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E79A" w14:textId="77777777" w:rsidR="00F005B7" w:rsidRDefault="00000000">
      <w:pPr>
        <w:pStyle w:val="Heading1"/>
        <w:spacing w:before="6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6DEE70" wp14:editId="21613CB8">
            <wp:simplePos x="0" y="0"/>
            <wp:positionH relativeFrom="page">
              <wp:posOffset>4822971</wp:posOffset>
            </wp:positionH>
            <wp:positionV relativeFrom="paragraph">
              <wp:posOffset>2414</wp:posOffset>
            </wp:positionV>
            <wp:extent cx="1724801" cy="10466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01" cy="104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Nenagh</w:t>
      </w:r>
      <w:r>
        <w:rPr>
          <w:spacing w:val="-2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Centre</w:t>
      </w:r>
    </w:p>
    <w:p w14:paraId="642FE31F" w14:textId="77777777" w:rsidR="00F005B7" w:rsidRDefault="00000000">
      <w:pPr>
        <w:spacing w:before="7"/>
        <w:ind w:left="100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Call: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Engagement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Programmer</w:t>
      </w:r>
    </w:p>
    <w:p w14:paraId="1C2916D9" w14:textId="77777777" w:rsidR="00F005B7" w:rsidRDefault="00F005B7">
      <w:pPr>
        <w:pStyle w:val="BodyText"/>
        <w:spacing w:before="0"/>
        <w:ind w:left="0"/>
        <w:rPr>
          <w:b/>
          <w:sz w:val="20"/>
        </w:rPr>
      </w:pPr>
    </w:p>
    <w:p w14:paraId="6F5E3C99" w14:textId="77777777" w:rsidR="00F005B7" w:rsidRDefault="00F005B7">
      <w:pPr>
        <w:pStyle w:val="BodyText"/>
        <w:spacing w:before="0"/>
        <w:ind w:left="0"/>
        <w:rPr>
          <w:b/>
          <w:sz w:val="20"/>
        </w:rPr>
      </w:pPr>
    </w:p>
    <w:p w14:paraId="0D47BB83" w14:textId="77777777" w:rsidR="00F005B7" w:rsidRDefault="00F005B7">
      <w:pPr>
        <w:pStyle w:val="BodyText"/>
        <w:spacing w:before="0"/>
        <w:ind w:left="0"/>
        <w:rPr>
          <w:b/>
          <w:sz w:val="20"/>
        </w:rPr>
      </w:pPr>
    </w:p>
    <w:p w14:paraId="13F142DF" w14:textId="77777777" w:rsidR="00F005B7" w:rsidRDefault="00F005B7">
      <w:pPr>
        <w:pStyle w:val="BodyText"/>
        <w:spacing w:before="0"/>
        <w:ind w:left="0"/>
        <w:rPr>
          <w:b/>
          <w:sz w:val="20"/>
        </w:rPr>
      </w:pPr>
    </w:p>
    <w:p w14:paraId="299F13EB" w14:textId="77777777" w:rsidR="00F005B7" w:rsidRDefault="00F005B7">
      <w:pPr>
        <w:pStyle w:val="BodyText"/>
        <w:spacing w:before="11"/>
        <w:ind w:left="0"/>
        <w:rPr>
          <w:b/>
          <w:sz w:val="18"/>
        </w:rPr>
      </w:pPr>
    </w:p>
    <w:p w14:paraId="56CBECF8" w14:textId="77777777" w:rsidR="00F005B7" w:rsidRDefault="00000000">
      <w:pPr>
        <w:pStyle w:val="Heading1"/>
      </w:pPr>
      <w:r>
        <w:t>Background</w:t>
      </w:r>
    </w:p>
    <w:p w14:paraId="684ED4B0" w14:textId="33B64D7D" w:rsidR="00F005B7" w:rsidRDefault="00000000">
      <w:pPr>
        <w:pStyle w:val="BodyText"/>
        <w:spacing w:line="244" w:lineRule="auto"/>
        <w:ind w:left="100"/>
      </w:pPr>
      <w:r>
        <w:t>Nenagh Arts Centre received Arts Council funding to support the employment of a freelance artist or</w:t>
      </w:r>
      <w:r>
        <w:rPr>
          <w:spacing w:val="1"/>
        </w:rPr>
        <w:t xml:space="preserve"> </w:t>
      </w:r>
      <w:r>
        <w:t xml:space="preserve">creative practitioner, to develop and deliver a community-facing </w:t>
      </w:r>
      <w:proofErr w:type="spellStart"/>
      <w:r>
        <w:t>programme</w:t>
      </w:r>
      <w:proofErr w:type="spellEnd"/>
      <w:r>
        <w:t xml:space="preserve"> of cultural activities during</w:t>
      </w:r>
      <w:r>
        <w:rPr>
          <w:spacing w:val="1"/>
        </w:rPr>
        <w:t xml:space="preserve"> </w:t>
      </w:r>
      <w:r>
        <w:t>202</w:t>
      </w:r>
      <w:r w:rsidR="00A8407C">
        <w:t>3</w:t>
      </w:r>
      <w:r>
        <w:t>.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begun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participation</w:t>
      </w:r>
      <w:r>
        <w:rPr>
          <w:spacing w:val="-51"/>
        </w:rPr>
        <w:t xml:space="preserve"> </w:t>
      </w:r>
      <w:r>
        <w:t>opportunities</w:t>
      </w:r>
      <w:r>
        <w:rPr>
          <w:spacing w:val="-3"/>
        </w:rPr>
        <w:t xml:space="preserve"> </w:t>
      </w:r>
      <w:r w:rsidR="00A8407C">
        <w:rPr>
          <w:spacing w:val="-3"/>
        </w:rPr>
        <w:t xml:space="preserve">in 2022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sustain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 w:rsidR="00A8407C">
        <w:t xml:space="preserve">into </w:t>
      </w:r>
      <w:r w:rsidR="00B06C08">
        <w:t xml:space="preserve">the second half of </w:t>
      </w:r>
      <w:r w:rsidR="00A8407C">
        <w:t>2023.</w:t>
      </w:r>
    </w:p>
    <w:p w14:paraId="0FDE463E" w14:textId="77777777" w:rsidR="00F005B7" w:rsidRDefault="00F005B7">
      <w:pPr>
        <w:pStyle w:val="BodyText"/>
        <w:spacing w:before="9"/>
        <w:ind w:left="0"/>
      </w:pPr>
    </w:p>
    <w:p w14:paraId="5D397B6F" w14:textId="77777777" w:rsidR="00F005B7" w:rsidRDefault="00000000">
      <w:pPr>
        <w:pStyle w:val="Heading1"/>
      </w:pPr>
      <w:r>
        <w:t>Aim</w:t>
      </w:r>
    </w:p>
    <w:p w14:paraId="01413309" w14:textId="77777777" w:rsidR="00F005B7" w:rsidRDefault="00000000">
      <w:pPr>
        <w:pStyle w:val="BodyText"/>
        <w:spacing w:line="244" w:lineRule="auto"/>
        <w:ind w:left="100"/>
      </w:pP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diversify</w:t>
      </w:r>
      <w:r>
        <w:rPr>
          <w:spacing w:val="-6"/>
        </w:rPr>
        <w:t xml:space="preserve"> </w:t>
      </w:r>
      <w:r>
        <w:t>audiences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Nenagh</w:t>
      </w:r>
      <w:r>
        <w:rPr>
          <w:spacing w:val="-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Centre’s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venue</w:t>
      </w:r>
      <w:r>
        <w:rPr>
          <w:spacing w:val="-1"/>
        </w:rPr>
        <w:t xml:space="preserve"> </w:t>
      </w:r>
      <w:r>
        <w:t>for community</w:t>
      </w:r>
      <w:r>
        <w:rPr>
          <w:spacing w:val="-2"/>
        </w:rPr>
        <w:t xml:space="preserve"> </w:t>
      </w:r>
      <w:r>
        <w:t>engagement and arts</w:t>
      </w:r>
      <w:r>
        <w:rPr>
          <w:spacing w:val="-1"/>
        </w:rPr>
        <w:t xml:space="preserve"> </w:t>
      </w:r>
      <w:r>
        <w:t>participation.</w:t>
      </w:r>
    </w:p>
    <w:p w14:paraId="3D4F8E5A" w14:textId="77777777" w:rsidR="00F005B7" w:rsidRDefault="00F005B7">
      <w:pPr>
        <w:pStyle w:val="BodyText"/>
        <w:spacing w:before="9"/>
        <w:ind w:left="0"/>
      </w:pPr>
    </w:p>
    <w:p w14:paraId="3014E15F" w14:textId="77777777" w:rsidR="00F005B7" w:rsidRDefault="00000000">
      <w:pPr>
        <w:pStyle w:val="Heading1"/>
        <w:spacing w:before="1"/>
      </w:pPr>
      <w:r>
        <w:t>Goals</w:t>
      </w:r>
    </w:p>
    <w:p w14:paraId="2C16D42D" w14:textId="45DA8AC3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 w:rsidR="00B06C08">
        <w:rPr>
          <w:sz w:val="24"/>
        </w:rPr>
        <w:t>organizations</w:t>
      </w:r>
      <w:r>
        <w:rPr>
          <w:sz w:val="24"/>
        </w:rPr>
        <w:t>.</w:t>
      </w:r>
    </w:p>
    <w:p w14:paraId="02D693F3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create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learning,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self-expression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confidence</w:t>
      </w:r>
      <w:r>
        <w:rPr>
          <w:spacing w:val="-7"/>
          <w:sz w:val="24"/>
        </w:rPr>
        <w:t xml:space="preserve"> </w:t>
      </w:r>
      <w:r>
        <w:rPr>
          <w:sz w:val="24"/>
        </w:rPr>
        <w:t>building.</w:t>
      </w:r>
    </w:p>
    <w:p w14:paraId="7CF67D55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create</w:t>
      </w:r>
      <w:r>
        <w:rPr>
          <w:spacing w:val="-7"/>
          <w:sz w:val="24"/>
        </w:rPr>
        <w:t xml:space="preserve"> </w:t>
      </w:r>
      <w:r>
        <w:rPr>
          <w:sz w:val="24"/>
        </w:rPr>
        <w:t>memorable,</w:t>
      </w:r>
      <w:r>
        <w:rPr>
          <w:spacing w:val="-7"/>
          <w:sz w:val="24"/>
        </w:rPr>
        <w:t xml:space="preserve"> </w:t>
      </w:r>
      <w:r>
        <w:rPr>
          <w:sz w:val="24"/>
        </w:rPr>
        <w:t>joyful,</w:t>
      </w:r>
      <w:r>
        <w:rPr>
          <w:spacing w:val="-8"/>
          <w:sz w:val="24"/>
        </w:rPr>
        <w:t xml:space="preserve"> </w:t>
      </w:r>
      <w:r>
        <w:rPr>
          <w:sz w:val="24"/>
        </w:rPr>
        <w:t>shared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experiences.</w:t>
      </w:r>
    </w:p>
    <w:p w14:paraId="17331E98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creative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live</w:t>
      </w:r>
      <w:r>
        <w:rPr>
          <w:spacing w:val="-5"/>
          <w:sz w:val="24"/>
        </w:rPr>
        <w:t xml:space="preserve"> </w:t>
      </w:r>
      <w:r>
        <w:rPr>
          <w:sz w:val="24"/>
        </w:rPr>
        <w:t>well.</w:t>
      </w:r>
    </w:p>
    <w:p w14:paraId="1F29693D" w14:textId="7FC468E5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 w:rsidR="00B06C08">
        <w:rPr>
          <w:sz w:val="24"/>
        </w:rPr>
        <w:t>instill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sense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entitlement.</w:t>
      </w:r>
    </w:p>
    <w:p w14:paraId="12B70F99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socially</w:t>
      </w:r>
      <w:r>
        <w:rPr>
          <w:spacing w:val="-6"/>
          <w:sz w:val="24"/>
        </w:rPr>
        <w:t xml:space="preserve"> </w:t>
      </w:r>
      <w:r>
        <w:rPr>
          <w:sz w:val="24"/>
        </w:rPr>
        <w:t>engaged</w:t>
      </w:r>
      <w:r>
        <w:rPr>
          <w:spacing w:val="-6"/>
          <w:sz w:val="24"/>
        </w:rPr>
        <w:t xml:space="preserve"> </w:t>
      </w:r>
      <w:r>
        <w:rPr>
          <w:sz w:val="24"/>
        </w:rPr>
        <w:t>arts</w:t>
      </w:r>
      <w:r>
        <w:rPr>
          <w:spacing w:val="-6"/>
          <w:sz w:val="24"/>
        </w:rPr>
        <w:t xml:space="preserve"> </w:t>
      </w:r>
      <w:r>
        <w:rPr>
          <w:sz w:val="24"/>
        </w:rPr>
        <w:t>practice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ﬂourish.</w:t>
      </w:r>
    </w:p>
    <w:p w14:paraId="13DE0A2C" w14:textId="77777777" w:rsidR="00F005B7" w:rsidRDefault="00F005B7">
      <w:pPr>
        <w:pStyle w:val="BodyText"/>
        <w:spacing w:before="1"/>
        <w:ind w:left="0"/>
        <w:rPr>
          <w:sz w:val="25"/>
        </w:rPr>
      </w:pPr>
    </w:p>
    <w:p w14:paraId="4838E631" w14:textId="77777777" w:rsidR="00F005B7" w:rsidRDefault="00000000">
      <w:pPr>
        <w:pStyle w:val="Heading1"/>
        <w:spacing w:before="1"/>
      </w:pPr>
      <w:r>
        <w:t>The</w:t>
      </w:r>
      <w:r>
        <w:rPr>
          <w:spacing w:val="-5"/>
        </w:rPr>
        <w:t xml:space="preserve"> </w:t>
      </w:r>
      <w:r>
        <w:t>Role</w:t>
      </w:r>
    </w:p>
    <w:p w14:paraId="49E3C615" w14:textId="37773EC7" w:rsidR="00F005B7" w:rsidRDefault="00000000">
      <w:pPr>
        <w:pStyle w:val="BodyText"/>
        <w:spacing w:line="244" w:lineRule="auto"/>
        <w:ind w:left="100"/>
      </w:pPr>
      <w:r>
        <w:t>The Community Engagement Artist and Programmer will be responsible for the development,</w:t>
      </w:r>
      <w:r>
        <w:rPr>
          <w:spacing w:val="1"/>
        </w:rPr>
        <w:t xml:space="preserve"> </w:t>
      </w:r>
      <w:r w:rsidR="00B06C08">
        <w:t>implementation,</w:t>
      </w:r>
      <w:r>
        <w:t xml:space="preserve"> and delivery of a </w:t>
      </w:r>
      <w:proofErr w:type="spellStart"/>
      <w:r>
        <w:t>programme</w:t>
      </w:r>
      <w:proofErr w:type="spellEnd"/>
      <w:r>
        <w:t xml:space="preserve"> of creative activities for and with the community of Nenagh</w:t>
      </w:r>
      <w:r>
        <w:rPr>
          <w:spacing w:val="1"/>
        </w:rPr>
        <w:t xml:space="preserve"> </w:t>
      </w:r>
      <w:r>
        <w:t xml:space="preserve">and surrounding areas. The </w:t>
      </w:r>
      <w:proofErr w:type="spellStart"/>
      <w:r>
        <w:t>programme</w:t>
      </w:r>
      <w:proofErr w:type="spellEnd"/>
      <w:r>
        <w:t xml:space="preserve"> should be a mix of targeted work involving community groups and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participatory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t>audience.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artist</w:t>
      </w:r>
      <w:r>
        <w:rPr>
          <w:spacing w:val="-3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some activities and working with other artists who can contribute diﬀerent practices and skills to the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4232FD21" w14:textId="77777777" w:rsidR="00F005B7" w:rsidRDefault="00F005B7">
      <w:pPr>
        <w:pStyle w:val="BodyText"/>
        <w:spacing w:before="1"/>
        <w:ind w:left="0"/>
        <w:rPr>
          <w:sz w:val="25"/>
        </w:rPr>
      </w:pPr>
    </w:p>
    <w:p w14:paraId="3925AB3D" w14:textId="262F97A5" w:rsidR="00F005B7" w:rsidRDefault="00000000">
      <w:pPr>
        <w:pStyle w:val="BodyText"/>
        <w:spacing w:before="1" w:line="244" w:lineRule="auto"/>
        <w:ind w:left="100"/>
      </w:pPr>
      <w:r>
        <w:t>The Community Engagement Artist and Programmer will report directly to Nenagh Arts Centre’s Director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Centre’s</w:t>
      </w:r>
      <w:r>
        <w:rPr>
          <w:spacing w:val="-4"/>
        </w:rPr>
        <w:t xml:space="preserve"> </w:t>
      </w:r>
      <w:r>
        <w:t>team,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B06C08">
        <w:t>organize</w:t>
      </w:r>
      <w:r>
        <w:rPr>
          <w:spacing w:val="-4"/>
        </w:rPr>
        <w:t xml:space="preserve"> </w:t>
      </w:r>
      <w:r>
        <w:t>workshop</w:t>
      </w:r>
      <w:r>
        <w:rPr>
          <w:spacing w:val="-52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or marketing.</w:t>
      </w:r>
    </w:p>
    <w:p w14:paraId="75270B3D" w14:textId="77777777" w:rsidR="00F005B7" w:rsidRDefault="00F005B7">
      <w:pPr>
        <w:pStyle w:val="BodyText"/>
        <w:spacing w:before="10"/>
        <w:ind w:left="0"/>
      </w:pPr>
    </w:p>
    <w:p w14:paraId="75E71952" w14:textId="77777777" w:rsidR="00F005B7" w:rsidRDefault="00000000">
      <w:pPr>
        <w:pStyle w:val="Heading1"/>
      </w:pPr>
      <w:r>
        <w:t>Duties</w:t>
      </w:r>
    </w:p>
    <w:p w14:paraId="3DC349DD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line="244" w:lineRule="auto"/>
        <w:ind w:right="1125"/>
        <w:rPr>
          <w:sz w:val="24"/>
        </w:rPr>
      </w:pPr>
      <w:r>
        <w:rPr>
          <w:sz w:val="24"/>
        </w:rPr>
        <w:t>Development,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Nenagh</w:t>
      </w:r>
      <w:r>
        <w:rPr>
          <w:spacing w:val="-6"/>
          <w:sz w:val="24"/>
        </w:rPr>
        <w:t xml:space="preserve"> </w:t>
      </w:r>
      <w:r>
        <w:rPr>
          <w:sz w:val="24"/>
        </w:rPr>
        <w:t>Arts</w:t>
      </w:r>
      <w:r>
        <w:rPr>
          <w:spacing w:val="-6"/>
          <w:sz w:val="24"/>
        </w:rPr>
        <w:t xml:space="preserve"> </w:t>
      </w:r>
      <w:r>
        <w:rPr>
          <w:sz w:val="24"/>
        </w:rPr>
        <w:t>Centre’s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5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Programme</w:t>
      </w:r>
      <w:proofErr w:type="spellEnd"/>
      <w:r>
        <w:rPr>
          <w:sz w:val="24"/>
        </w:rPr>
        <w:t>;</w:t>
      </w:r>
      <w:proofErr w:type="gramEnd"/>
    </w:p>
    <w:p w14:paraId="07F56C7E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before="2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quality;</w:t>
      </w:r>
      <w:proofErr w:type="gramEnd"/>
    </w:p>
    <w:p w14:paraId="6D4FE301" w14:textId="527BC054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before="8" w:line="244" w:lineRule="auto"/>
        <w:ind w:right="276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partners</w:t>
      </w:r>
      <w:r>
        <w:rPr>
          <w:spacing w:val="-6"/>
          <w:sz w:val="24"/>
        </w:rPr>
        <w:t xml:space="preserve"> </w:t>
      </w:r>
      <w:r w:rsidR="00B06C08">
        <w:rPr>
          <w:sz w:val="24"/>
        </w:rPr>
        <w:t>organizations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Enable</w:t>
      </w:r>
      <w:r>
        <w:rPr>
          <w:spacing w:val="-5"/>
          <w:sz w:val="24"/>
        </w:rPr>
        <w:t xml:space="preserve"> </w:t>
      </w:r>
      <w:r>
        <w:rPr>
          <w:sz w:val="24"/>
        </w:rPr>
        <w:t>(Nenagh</w:t>
      </w:r>
      <w:r>
        <w:rPr>
          <w:spacing w:val="-6"/>
          <w:sz w:val="24"/>
        </w:rPr>
        <w:t xml:space="preserve"> </w:t>
      </w:r>
      <w:r>
        <w:rPr>
          <w:sz w:val="24"/>
        </w:rPr>
        <w:t>Branch)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seek new strategic </w:t>
      </w:r>
      <w:proofErr w:type="gramStart"/>
      <w:r>
        <w:rPr>
          <w:sz w:val="24"/>
        </w:rPr>
        <w:t>partnerships;</w:t>
      </w:r>
      <w:proofErr w:type="gramEnd"/>
    </w:p>
    <w:p w14:paraId="2CC49746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before="2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artists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programme</w:t>
      </w:r>
      <w:proofErr w:type="spellEnd"/>
      <w:r>
        <w:rPr>
          <w:sz w:val="24"/>
        </w:rPr>
        <w:t>;</w:t>
      </w:r>
      <w:proofErr w:type="gramEnd"/>
    </w:p>
    <w:p w14:paraId="0CEC204A" w14:textId="77777777" w:rsidR="00F005B7" w:rsidRDefault="00000000">
      <w:pPr>
        <w:pStyle w:val="ListParagraph"/>
        <w:numPr>
          <w:ilvl w:val="0"/>
          <w:numId w:val="1"/>
        </w:numPr>
        <w:tabs>
          <w:tab w:val="left" w:pos="274"/>
        </w:tabs>
        <w:ind w:left="273" w:hanging="174"/>
        <w:rPr>
          <w:sz w:val="24"/>
        </w:rPr>
      </w:pPr>
      <w:r>
        <w:rPr>
          <w:sz w:val="24"/>
        </w:rPr>
        <w:t>Facilitate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engagement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programme</w:t>
      </w:r>
      <w:proofErr w:type="spellEnd"/>
      <w:r>
        <w:rPr>
          <w:sz w:val="24"/>
        </w:rPr>
        <w:t>;</w:t>
      </w:r>
      <w:proofErr w:type="gramEnd"/>
    </w:p>
    <w:p w14:paraId="599F71C6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Coordinate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54DCB04A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line="244" w:lineRule="auto"/>
        <w:ind w:right="225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Nenagh</w:t>
      </w:r>
      <w:r>
        <w:rPr>
          <w:spacing w:val="-6"/>
          <w:sz w:val="24"/>
        </w:rPr>
        <w:t xml:space="preserve"> </w:t>
      </w:r>
      <w:r>
        <w:rPr>
          <w:sz w:val="24"/>
        </w:rPr>
        <w:t>Arts</w:t>
      </w:r>
      <w:r>
        <w:rPr>
          <w:spacing w:val="-7"/>
          <w:sz w:val="24"/>
        </w:rPr>
        <w:t xml:space="preserve"> </w:t>
      </w:r>
      <w:r>
        <w:rPr>
          <w:sz w:val="24"/>
        </w:rPr>
        <w:t>Centre’s</w:t>
      </w:r>
      <w:r>
        <w:rPr>
          <w:spacing w:val="-6"/>
          <w:sz w:val="24"/>
        </w:rPr>
        <w:t xml:space="preserve"> </w:t>
      </w:r>
      <w:r>
        <w:rPr>
          <w:sz w:val="24"/>
        </w:rPr>
        <w:t>strategic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Arts Council reporting criteria.</w:t>
      </w:r>
    </w:p>
    <w:p w14:paraId="3163EE49" w14:textId="77777777" w:rsidR="00F005B7" w:rsidRDefault="00F005B7">
      <w:pPr>
        <w:spacing w:line="244" w:lineRule="auto"/>
        <w:rPr>
          <w:sz w:val="24"/>
        </w:rPr>
        <w:sectPr w:rsidR="00F005B7">
          <w:type w:val="continuous"/>
          <w:pgSz w:w="11910" w:h="16840"/>
          <w:pgMar w:top="860" w:right="640" w:bottom="280" w:left="620" w:header="720" w:footer="720" w:gutter="0"/>
          <w:cols w:space="720"/>
        </w:sectPr>
      </w:pPr>
    </w:p>
    <w:p w14:paraId="61B93378" w14:textId="77777777" w:rsidR="00F005B7" w:rsidRDefault="00000000">
      <w:pPr>
        <w:pStyle w:val="Heading1"/>
        <w:spacing w:before="22"/>
      </w:pPr>
      <w:r>
        <w:lastRenderedPageBreak/>
        <w:t>Eligibility</w:t>
      </w:r>
      <w:r>
        <w:rPr>
          <w:spacing w:val="-5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Speciﬁcation</w:t>
      </w:r>
    </w:p>
    <w:p w14:paraId="18F87157" w14:textId="77777777" w:rsidR="00F005B7" w:rsidRDefault="00000000">
      <w:pPr>
        <w:pStyle w:val="BodyText"/>
        <w:ind w:left="100"/>
      </w:pPr>
      <w:r>
        <w:t>Candidates</w:t>
      </w:r>
      <w:r>
        <w:rPr>
          <w:spacing w:val="-4"/>
        </w:rPr>
        <w:t xml:space="preserve"> </w:t>
      </w:r>
      <w:r>
        <w:t>must:</w:t>
      </w:r>
    </w:p>
    <w:p w14:paraId="0E20DBEB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arts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creative</w:t>
      </w:r>
      <w:r>
        <w:rPr>
          <w:spacing w:val="-5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role;</w:t>
      </w:r>
      <w:proofErr w:type="gramEnd"/>
    </w:p>
    <w:p w14:paraId="1DA17A86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artistic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creative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practice;</w:t>
      </w:r>
      <w:proofErr w:type="gramEnd"/>
    </w:p>
    <w:p w14:paraId="56E62A57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line="244" w:lineRule="auto"/>
        <w:ind w:right="777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51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56F32645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before="3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socially</w:t>
      </w:r>
      <w:r>
        <w:rPr>
          <w:spacing w:val="-5"/>
          <w:sz w:val="24"/>
        </w:rPr>
        <w:t xml:space="preserve"> </w:t>
      </w:r>
      <w:r>
        <w:rPr>
          <w:sz w:val="24"/>
        </w:rPr>
        <w:t>engaged</w:t>
      </w:r>
      <w:r>
        <w:rPr>
          <w:spacing w:val="-5"/>
          <w:sz w:val="24"/>
        </w:rPr>
        <w:t xml:space="preserve"> </w:t>
      </w:r>
      <w:r>
        <w:rPr>
          <w:sz w:val="24"/>
        </w:rPr>
        <w:t>arts</w:t>
      </w:r>
      <w:r>
        <w:rPr>
          <w:spacing w:val="-6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6"/>
          <w:sz w:val="24"/>
        </w:rPr>
        <w:t xml:space="preserve"> </w:t>
      </w:r>
      <w:r>
        <w:rPr>
          <w:sz w:val="24"/>
        </w:rPr>
        <w:t>arts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practice;</w:t>
      </w:r>
      <w:proofErr w:type="gramEnd"/>
    </w:p>
    <w:p w14:paraId="490FF6AA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practices;</w:t>
      </w:r>
      <w:proofErr w:type="gramEnd"/>
    </w:p>
    <w:p w14:paraId="0476AA2F" w14:textId="166B5359" w:rsidR="00F005B7" w:rsidRDefault="00000000">
      <w:pPr>
        <w:pStyle w:val="ListParagraph"/>
        <w:numPr>
          <w:ilvl w:val="0"/>
          <w:numId w:val="1"/>
        </w:numPr>
        <w:tabs>
          <w:tab w:val="left" w:pos="274"/>
        </w:tabs>
        <w:ind w:left="273" w:hanging="174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foster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 w:rsidR="00B06C08">
        <w:rPr>
          <w:sz w:val="24"/>
        </w:rPr>
        <w:t>organizations</w:t>
      </w:r>
      <w:r>
        <w:rPr>
          <w:sz w:val="24"/>
        </w:rPr>
        <w:t>;</w:t>
      </w:r>
      <w:proofErr w:type="gramEnd"/>
    </w:p>
    <w:p w14:paraId="576B790E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connected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arts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sector;</w:t>
      </w:r>
      <w:proofErr w:type="gramEnd"/>
    </w:p>
    <w:p w14:paraId="510FFFD4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rPr>
          <w:sz w:val="24"/>
        </w:rPr>
      </w:pP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excellent</w:t>
      </w:r>
      <w:r>
        <w:rPr>
          <w:spacing w:val="-8"/>
          <w:sz w:val="24"/>
        </w:rPr>
        <w:t xml:space="preserve"> </w:t>
      </w:r>
      <w:r>
        <w:rPr>
          <w:sz w:val="24"/>
        </w:rPr>
        <w:t>verbal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skills;</w:t>
      </w:r>
      <w:proofErr w:type="gramEnd"/>
    </w:p>
    <w:p w14:paraId="6DD63783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line="244" w:lineRule="auto"/>
        <w:ind w:right="1257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Garda</w:t>
      </w:r>
      <w:r>
        <w:rPr>
          <w:spacing w:val="-4"/>
          <w:sz w:val="24"/>
        </w:rPr>
        <w:t xml:space="preserve"> </w:t>
      </w:r>
      <w:r>
        <w:rPr>
          <w:sz w:val="24"/>
        </w:rPr>
        <w:t>Vetting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being </w:t>
      </w:r>
      <w:proofErr w:type="gramStart"/>
      <w:r>
        <w:rPr>
          <w:sz w:val="24"/>
        </w:rPr>
        <w:t>confirmed;</w:t>
      </w:r>
      <w:proofErr w:type="gramEnd"/>
    </w:p>
    <w:p w14:paraId="4E1C9214" w14:textId="77777777" w:rsidR="00F005B7" w:rsidRDefault="00000000">
      <w:pPr>
        <w:pStyle w:val="ListParagraph"/>
        <w:numPr>
          <w:ilvl w:val="0"/>
          <w:numId w:val="1"/>
        </w:numPr>
        <w:tabs>
          <w:tab w:val="left" w:pos="297"/>
        </w:tabs>
        <w:spacing w:before="2"/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5"/>
          <w:sz w:val="24"/>
        </w:rPr>
        <w:t xml:space="preserve"> </w:t>
      </w:r>
      <w:r>
        <w:rPr>
          <w:sz w:val="24"/>
        </w:rPr>
        <w:t>motivated.</w:t>
      </w:r>
    </w:p>
    <w:p w14:paraId="391CDBEA" w14:textId="77777777" w:rsidR="00F005B7" w:rsidRDefault="00F005B7">
      <w:pPr>
        <w:pStyle w:val="BodyText"/>
        <w:spacing w:before="0"/>
        <w:ind w:left="0"/>
      </w:pPr>
    </w:p>
    <w:p w14:paraId="232D60E6" w14:textId="77777777" w:rsidR="00F005B7" w:rsidRDefault="00F005B7">
      <w:pPr>
        <w:pStyle w:val="BodyText"/>
        <w:spacing w:before="0"/>
        <w:ind w:left="0"/>
      </w:pPr>
    </w:p>
    <w:p w14:paraId="116A170F" w14:textId="0955D508" w:rsidR="00F005B7" w:rsidRDefault="003C2237">
      <w:pPr>
        <w:pStyle w:val="BodyText"/>
        <w:ind w:left="100"/>
        <w:rPr>
          <w:b/>
          <w:bCs/>
        </w:rPr>
      </w:pPr>
      <w:r w:rsidRPr="003C2237">
        <w:rPr>
          <w:b/>
          <w:bCs/>
        </w:rPr>
        <w:t>Project Details</w:t>
      </w:r>
    </w:p>
    <w:p w14:paraId="79573255" w14:textId="63AB39C1" w:rsidR="003C2237" w:rsidRPr="003C2237" w:rsidRDefault="5F929B45">
      <w:pPr>
        <w:pStyle w:val="BodyText"/>
        <w:ind w:left="100"/>
      </w:pPr>
      <w:r>
        <w:t>Expected delivery time is 1 day a week approximately</w:t>
      </w:r>
      <w:r w:rsidR="00766F23">
        <w:t>,</w:t>
      </w:r>
      <w:r>
        <w:t xml:space="preserve"> for 6 months, </w:t>
      </w:r>
      <w:r w:rsidR="00A37F49">
        <w:t xml:space="preserve">from </w:t>
      </w:r>
      <w:r>
        <w:t>June to December</w:t>
      </w:r>
    </w:p>
    <w:p w14:paraId="2E034B01" w14:textId="77777777" w:rsidR="00F005B7" w:rsidRDefault="00F005B7">
      <w:pPr>
        <w:pStyle w:val="BodyText"/>
        <w:spacing w:before="2"/>
        <w:ind w:left="0"/>
        <w:rPr>
          <w:sz w:val="25"/>
        </w:rPr>
      </w:pPr>
    </w:p>
    <w:p w14:paraId="243FF100" w14:textId="6B752D40" w:rsidR="00A8407C" w:rsidRDefault="00000000">
      <w:pPr>
        <w:pStyle w:val="BodyText"/>
        <w:spacing w:before="0" w:line="244" w:lineRule="auto"/>
        <w:ind w:left="100" w:right="490"/>
      </w:pPr>
      <w:r w:rsidRPr="00A8407C">
        <w:rPr>
          <w:b/>
          <w:bCs/>
        </w:rPr>
        <w:t>Application</w:t>
      </w:r>
      <w:r w:rsidRPr="00A8407C">
        <w:rPr>
          <w:b/>
          <w:bCs/>
          <w:spacing w:val="-7"/>
        </w:rPr>
        <w:t xml:space="preserve"> </w:t>
      </w:r>
      <w:r w:rsidRPr="00A8407C">
        <w:rPr>
          <w:b/>
          <w:bCs/>
        </w:rPr>
        <w:t>Process</w:t>
      </w:r>
    </w:p>
    <w:p w14:paraId="6577705E" w14:textId="4DD49220" w:rsidR="00EB4269" w:rsidRDefault="00000000" w:rsidP="00EB4269">
      <w:pPr>
        <w:pStyle w:val="BodyText"/>
        <w:spacing w:before="0" w:line="244" w:lineRule="auto"/>
        <w:ind w:left="100" w:right="490"/>
      </w:pPr>
      <w:r>
        <w:t>Send</w:t>
      </w:r>
      <w:r>
        <w:rPr>
          <w:spacing w:val="-7"/>
        </w:rPr>
        <w:t xml:space="preserve"> </w:t>
      </w:r>
      <w:r>
        <w:t>CV</w:t>
      </w:r>
      <w:r w:rsidR="004B2044">
        <w:t xml:space="preserve"> </w:t>
      </w:r>
      <w:r w:rsidR="00EB4269">
        <w:t xml:space="preserve">and a document/presentation with your community engagement plan </w:t>
      </w:r>
      <w:r w:rsidR="00EB4269">
        <w:t>describing your ideas and approach for</w:t>
      </w:r>
      <w:r w:rsidR="00EB4269">
        <w:t xml:space="preserve"> the u</w:t>
      </w:r>
      <w:r w:rsidR="00DB2F23">
        <w:t>p</w:t>
      </w:r>
      <w:r w:rsidR="00EB4269">
        <w:t>coming 6 months (June to December)</w:t>
      </w:r>
    </w:p>
    <w:p w14:paraId="00051A90" w14:textId="77777777" w:rsidR="00EB4269" w:rsidRDefault="00EB4269" w:rsidP="00EB4269">
      <w:pPr>
        <w:pStyle w:val="BodyText"/>
        <w:spacing w:before="0" w:line="244" w:lineRule="auto"/>
        <w:ind w:left="100" w:right="490"/>
      </w:pPr>
    </w:p>
    <w:p w14:paraId="4F6133D0" w14:textId="17CA435B" w:rsidR="00F005B7" w:rsidRPr="00EB4269" w:rsidRDefault="004B2044" w:rsidP="00EB4269">
      <w:pPr>
        <w:pStyle w:val="BodyText"/>
        <w:spacing w:before="0" w:line="244" w:lineRule="auto"/>
        <w:ind w:left="100" w:right="490"/>
        <w:rPr>
          <w:spacing w:val="-7"/>
        </w:rPr>
      </w:pPr>
      <w:r>
        <w:t>The above</w:t>
      </w:r>
      <w:r w:rsidR="00EB4269">
        <w:t xml:space="preserve"> should be sent </w:t>
      </w:r>
      <w:r w:rsidR="00A8407C">
        <w:t xml:space="preserve">to </w:t>
      </w:r>
      <w:hyperlink r:id="rId6" w:history="1">
        <w:r w:rsidR="00A8407C" w:rsidRPr="00DB1EC9">
          <w:rPr>
            <w:rStyle w:val="Hyperlink"/>
          </w:rPr>
          <w:t>manager@nenagharts.com</w:t>
        </w:r>
      </w:hyperlink>
      <w:r w:rsidR="00A8407C">
        <w:t xml:space="preserve"> </w:t>
      </w:r>
    </w:p>
    <w:p w14:paraId="5F0D9338" w14:textId="77777777" w:rsidR="00F005B7" w:rsidRDefault="00F005B7">
      <w:pPr>
        <w:pStyle w:val="BodyText"/>
        <w:spacing w:before="9"/>
        <w:ind w:left="0"/>
      </w:pPr>
    </w:p>
    <w:p w14:paraId="26D5B153" w14:textId="3CDA5339" w:rsidR="00F005B7" w:rsidRDefault="00000000">
      <w:pPr>
        <w:pStyle w:val="BodyText"/>
        <w:spacing w:before="0"/>
        <w:ind w:left="100"/>
        <w:rPr>
          <w:b/>
          <w:bCs/>
        </w:rPr>
      </w:pPr>
      <w:r w:rsidRPr="00A8407C">
        <w:rPr>
          <w:b/>
          <w:bCs/>
        </w:rPr>
        <w:t>Deadline</w:t>
      </w:r>
    </w:p>
    <w:p w14:paraId="46A2445C" w14:textId="4CDBCB61" w:rsidR="00A8407C" w:rsidRPr="00A8407C" w:rsidRDefault="00B06C08">
      <w:pPr>
        <w:pStyle w:val="BodyText"/>
        <w:spacing w:before="0"/>
        <w:ind w:left="100"/>
      </w:pPr>
      <w:r>
        <w:t>17</w:t>
      </w:r>
      <w:r w:rsidR="00A8407C" w:rsidRPr="00A8407C">
        <w:rPr>
          <w:vertAlign w:val="superscript"/>
        </w:rPr>
        <w:t>th</w:t>
      </w:r>
      <w:r w:rsidR="00A8407C" w:rsidRPr="00A8407C">
        <w:t xml:space="preserve"> </w:t>
      </w:r>
      <w:r>
        <w:t xml:space="preserve">May </w:t>
      </w:r>
      <w:r w:rsidR="00A8407C" w:rsidRPr="00A8407C">
        <w:t>202</w:t>
      </w:r>
      <w:r>
        <w:t>3</w:t>
      </w:r>
    </w:p>
    <w:p w14:paraId="6F0078CB" w14:textId="77777777" w:rsidR="00F005B7" w:rsidRDefault="00F005B7">
      <w:pPr>
        <w:pStyle w:val="BodyText"/>
        <w:spacing w:before="2"/>
        <w:ind w:left="0"/>
        <w:rPr>
          <w:sz w:val="25"/>
        </w:rPr>
      </w:pPr>
    </w:p>
    <w:p w14:paraId="0026F411" w14:textId="6C03DA39" w:rsidR="00F005B7" w:rsidRDefault="00000000">
      <w:pPr>
        <w:pStyle w:val="BodyText"/>
        <w:spacing w:before="0"/>
        <w:ind w:left="100"/>
      </w:pP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 w:rsidR="00A8407C">
        <w:t xml:space="preserve">067 </w:t>
      </w:r>
      <w:proofErr w:type="gramStart"/>
      <w:r w:rsidR="00A8407C">
        <w:t>34400</w:t>
      </w:r>
      <w:proofErr w:type="gramEnd"/>
    </w:p>
    <w:sectPr w:rsidR="00F005B7">
      <w:pgSz w:w="11910" w:h="16840"/>
      <w:pgMar w:top="12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7F6"/>
    <w:multiLevelType w:val="hybridMultilevel"/>
    <w:tmpl w:val="FCCCB902"/>
    <w:lvl w:ilvl="0" w:tplc="37B6D2DE">
      <w:numFmt w:val="bullet"/>
      <w:lvlText w:val="•"/>
      <w:lvlJc w:val="left"/>
      <w:pPr>
        <w:ind w:left="296" w:hanging="19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6943D68">
      <w:numFmt w:val="bullet"/>
      <w:lvlText w:val="•"/>
      <w:lvlJc w:val="left"/>
      <w:pPr>
        <w:ind w:left="1334" w:hanging="197"/>
      </w:pPr>
      <w:rPr>
        <w:rFonts w:hint="default"/>
        <w:lang w:val="en-US" w:eastAsia="en-US" w:bidi="ar-SA"/>
      </w:rPr>
    </w:lvl>
    <w:lvl w:ilvl="2" w:tplc="4342CA66">
      <w:numFmt w:val="bullet"/>
      <w:lvlText w:val="•"/>
      <w:lvlJc w:val="left"/>
      <w:pPr>
        <w:ind w:left="2369" w:hanging="197"/>
      </w:pPr>
      <w:rPr>
        <w:rFonts w:hint="default"/>
        <w:lang w:val="en-US" w:eastAsia="en-US" w:bidi="ar-SA"/>
      </w:rPr>
    </w:lvl>
    <w:lvl w:ilvl="3" w:tplc="612688F2">
      <w:numFmt w:val="bullet"/>
      <w:lvlText w:val="•"/>
      <w:lvlJc w:val="left"/>
      <w:pPr>
        <w:ind w:left="3403" w:hanging="197"/>
      </w:pPr>
      <w:rPr>
        <w:rFonts w:hint="default"/>
        <w:lang w:val="en-US" w:eastAsia="en-US" w:bidi="ar-SA"/>
      </w:rPr>
    </w:lvl>
    <w:lvl w:ilvl="4" w:tplc="4BF8C458">
      <w:numFmt w:val="bullet"/>
      <w:lvlText w:val="•"/>
      <w:lvlJc w:val="left"/>
      <w:pPr>
        <w:ind w:left="4438" w:hanging="197"/>
      </w:pPr>
      <w:rPr>
        <w:rFonts w:hint="default"/>
        <w:lang w:val="en-US" w:eastAsia="en-US" w:bidi="ar-SA"/>
      </w:rPr>
    </w:lvl>
    <w:lvl w:ilvl="5" w:tplc="132E0DC2">
      <w:numFmt w:val="bullet"/>
      <w:lvlText w:val="•"/>
      <w:lvlJc w:val="left"/>
      <w:pPr>
        <w:ind w:left="5472" w:hanging="197"/>
      </w:pPr>
      <w:rPr>
        <w:rFonts w:hint="default"/>
        <w:lang w:val="en-US" w:eastAsia="en-US" w:bidi="ar-SA"/>
      </w:rPr>
    </w:lvl>
    <w:lvl w:ilvl="6" w:tplc="253A9C60">
      <w:numFmt w:val="bullet"/>
      <w:lvlText w:val="•"/>
      <w:lvlJc w:val="left"/>
      <w:pPr>
        <w:ind w:left="6507" w:hanging="197"/>
      </w:pPr>
      <w:rPr>
        <w:rFonts w:hint="default"/>
        <w:lang w:val="en-US" w:eastAsia="en-US" w:bidi="ar-SA"/>
      </w:rPr>
    </w:lvl>
    <w:lvl w:ilvl="7" w:tplc="73EC80A0">
      <w:numFmt w:val="bullet"/>
      <w:lvlText w:val="•"/>
      <w:lvlJc w:val="left"/>
      <w:pPr>
        <w:ind w:left="7541" w:hanging="197"/>
      </w:pPr>
      <w:rPr>
        <w:rFonts w:hint="default"/>
        <w:lang w:val="en-US" w:eastAsia="en-US" w:bidi="ar-SA"/>
      </w:rPr>
    </w:lvl>
    <w:lvl w:ilvl="8" w:tplc="10A6075A">
      <w:numFmt w:val="bullet"/>
      <w:lvlText w:val="•"/>
      <w:lvlJc w:val="left"/>
      <w:pPr>
        <w:ind w:left="8576" w:hanging="197"/>
      </w:pPr>
      <w:rPr>
        <w:rFonts w:hint="default"/>
        <w:lang w:val="en-US" w:eastAsia="en-US" w:bidi="ar-SA"/>
      </w:rPr>
    </w:lvl>
  </w:abstractNum>
  <w:num w:numId="1" w16cid:durableId="18628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B7"/>
    <w:rsid w:val="003C2237"/>
    <w:rsid w:val="004B2044"/>
    <w:rsid w:val="00766F23"/>
    <w:rsid w:val="00A37F49"/>
    <w:rsid w:val="00A627D7"/>
    <w:rsid w:val="00A8407C"/>
    <w:rsid w:val="00B06C08"/>
    <w:rsid w:val="00DB2F23"/>
    <w:rsid w:val="00EB4269"/>
    <w:rsid w:val="00F005B7"/>
    <w:rsid w:val="5F92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2A3B"/>
  <w15:docId w15:val="{4083B1B6-ADB8-4408-8171-6A843DA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29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296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40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nenaghart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3292</Characters>
  <Application>Microsoft Office Word</Application>
  <DocSecurity>0</DocSecurity>
  <Lines>80</Lines>
  <Paragraphs>51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Artist Brief</dc:title>
  <dc:creator>computer</dc:creator>
  <cp:lastModifiedBy>Ewa.Zak-Dyndal</cp:lastModifiedBy>
  <cp:revision>2</cp:revision>
  <dcterms:created xsi:type="dcterms:W3CDTF">2023-05-01T21:07:00Z</dcterms:created>
  <dcterms:modified xsi:type="dcterms:W3CDTF">2023-05-01T21:07:00Z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Pages</vt:lpwstr>
  </property>
  <property fmtid="{D5CDD505-2E9C-101B-9397-08002B2CF9AE}" pid="4" name="LastSaved">
    <vt:filetime>2022-10-21T00:00:00Z</vt:filetime>
  </property>
  <property fmtid="{D5CDD505-2E9C-101B-9397-08002B2CF9AE}" pid="5" name="GrammarlyDocumentId">
    <vt:lpwstr>eb4601d0a163b2888efec6f978989994e331af419e3775fa73ec8c99d8291343</vt:lpwstr>
  </property>
</Properties>
</file>